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46F8" w14:textId="3BBB6156" w:rsidR="006666CC" w:rsidRPr="007B3C10" w:rsidRDefault="007B3C10">
      <w:pPr>
        <w:rPr>
          <w:rFonts w:ascii="Calibri Bold" w:hAnsi="Calibri Bold"/>
          <w:b/>
        </w:rPr>
      </w:pPr>
      <w:r w:rsidRPr="007B3C10">
        <w:rPr>
          <w:rFonts w:ascii="Calibri Bold" w:hAnsi="Calibri Bold"/>
          <w:b/>
        </w:rPr>
        <w:t xml:space="preserve">Virology – Biology </w:t>
      </w:r>
      <w:r w:rsidR="006666CC" w:rsidRPr="007B3C10">
        <w:rPr>
          <w:rFonts w:ascii="Calibri Bold" w:hAnsi="Calibri Bold"/>
          <w:b/>
        </w:rPr>
        <w:t>4310 Spring 20</w:t>
      </w:r>
      <w:r w:rsidR="00801D9A">
        <w:rPr>
          <w:rFonts w:ascii="Calibri Bold" w:hAnsi="Calibri Bold"/>
          <w:b/>
        </w:rPr>
        <w:t>20</w:t>
      </w:r>
      <w:r w:rsidR="003B1A26" w:rsidRPr="007B3C10">
        <w:rPr>
          <w:rFonts w:ascii="Calibri Bold" w:hAnsi="Calibri Bold"/>
          <w:b/>
        </w:rPr>
        <w:t xml:space="preserve"> </w:t>
      </w:r>
      <w:r w:rsidR="006666CC" w:rsidRPr="007B3C10">
        <w:rPr>
          <w:rFonts w:ascii="Calibri Bold" w:hAnsi="Calibri Bold"/>
          <w:b/>
        </w:rPr>
        <w:t>Prof. V. Racaniello</w:t>
      </w:r>
    </w:p>
    <w:p w14:paraId="302356F6" w14:textId="77777777" w:rsidR="006666CC" w:rsidRPr="007B3C10" w:rsidRDefault="006666CC">
      <w:pPr>
        <w:rPr>
          <w:rFonts w:ascii="Calibri Bold" w:hAnsi="Calibri Bold"/>
          <w:b/>
        </w:rPr>
      </w:pPr>
      <w:r w:rsidRPr="007B3C10">
        <w:rPr>
          <w:rFonts w:ascii="Calibri Bold" w:hAnsi="Calibri Bold"/>
          <w:b/>
        </w:rPr>
        <w:t xml:space="preserve">Study Questions for Lecture </w:t>
      </w:r>
      <w:r w:rsidR="00F4510B" w:rsidRPr="007B3C10">
        <w:rPr>
          <w:rFonts w:ascii="Calibri Bold" w:hAnsi="Calibri Bold"/>
          <w:b/>
        </w:rPr>
        <w:t>19</w:t>
      </w:r>
      <w:r w:rsidRPr="007B3C10">
        <w:rPr>
          <w:rFonts w:ascii="Calibri Bold" w:hAnsi="Calibri Bold"/>
          <w:b/>
        </w:rPr>
        <w:t xml:space="preserve"> – Vaccines</w:t>
      </w:r>
    </w:p>
    <w:p w14:paraId="56CBDE0D" w14:textId="77777777" w:rsidR="003B1A26" w:rsidRDefault="003B1A26" w:rsidP="003B1A26">
      <w:pPr>
        <w:rPr>
          <w:rFonts w:ascii="Calibri" w:hAnsi="Calibri"/>
        </w:rPr>
      </w:pPr>
    </w:p>
    <w:p w14:paraId="66128BE3" w14:textId="751BD021" w:rsidR="006666CC" w:rsidRDefault="003B1A26" w:rsidP="003B1A26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6666CC">
        <w:rPr>
          <w:rFonts w:ascii="Calibri" w:hAnsi="Calibri"/>
        </w:rPr>
        <w:t xml:space="preserve">What is “herd immunity”? </w:t>
      </w:r>
      <w:r w:rsidR="00801D9A">
        <w:rPr>
          <w:rFonts w:ascii="Calibri" w:hAnsi="Calibri"/>
        </w:rPr>
        <w:t>How is it calculated?</w:t>
      </w:r>
    </w:p>
    <w:p w14:paraId="708D6445" w14:textId="77777777" w:rsidR="003B1A26" w:rsidRDefault="003B1A26" w:rsidP="003B1A26">
      <w:pPr>
        <w:rPr>
          <w:rFonts w:ascii="Calibri" w:hAnsi="Calibri"/>
        </w:rPr>
      </w:pPr>
    </w:p>
    <w:p w14:paraId="7B4C9EFA" w14:textId="77777777" w:rsidR="003B1A26" w:rsidRDefault="003B1A26" w:rsidP="003B1A26">
      <w:pPr>
        <w:rPr>
          <w:rFonts w:ascii="Calibri" w:hAnsi="Calibri"/>
        </w:rPr>
      </w:pPr>
    </w:p>
    <w:p w14:paraId="457BDD06" w14:textId="77777777" w:rsidR="003B1A26" w:rsidRDefault="003B1A26" w:rsidP="003B1A26">
      <w:pPr>
        <w:rPr>
          <w:rFonts w:ascii="Calibri" w:hAnsi="Calibri"/>
        </w:rPr>
      </w:pPr>
    </w:p>
    <w:p w14:paraId="3BDB00ED" w14:textId="77777777" w:rsidR="003B1A26" w:rsidRDefault="003B1A26" w:rsidP="003B1A26">
      <w:pPr>
        <w:rPr>
          <w:rFonts w:ascii="Calibri" w:hAnsi="Calibri"/>
        </w:rPr>
      </w:pPr>
    </w:p>
    <w:p w14:paraId="5BBF6474" w14:textId="48920E98" w:rsidR="006666CC" w:rsidRDefault="003B1A26" w:rsidP="003B1A26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6666CC">
        <w:rPr>
          <w:rFonts w:ascii="Calibri" w:hAnsi="Calibri"/>
        </w:rPr>
        <w:t xml:space="preserve">What is the difference between a passive vaccine and an active vaccine? Describe a natural method of passive immunization. </w:t>
      </w:r>
      <w:r w:rsidR="00801D9A">
        <w:rPr>
          <w:rFonts w:ascii="Calibri" w:hAnsi="Calibri"/>
        </w:rPr>
        <w:t>Which passive vaccines are being tested for SARS-CoV-2?</w:t>
      </w:r>
    </w:p>
    <w:p w14:paraId="587DA69B" w14:textId="77777777" w:rsidR="003B1A26" w:rsidRDefault="003B1A26" w:rsidP="003B1A26">
      <w:pPr>
        <w:rPr>
          <w:rFonts w:ascii="Calibri" w:hAnsi="Calibri"/>
        </w:rPr>
      </w:pPr>
    </w:p>
    <w:p w14:paraId="676D7ACC" w14:textId="77777777" w:rsidR="003B1A26" w:rsidRDefault="003B1A26" w:rsidP="003B1A26">
      <w:pPr>
        <w:rPr>
          <w:rFonts w:ascii="Calibri" w:hAnsi="Calibri"/>
        </w:rPr>
      </w:pPr>
    </w:p>
    <w:p w14:paraId="6E0CD2ED" w14:textId="77777777" w:rsidR="003B1A26" w:rsidRDefault="003B1A26" w:rsidP="003B1A26">
      <w:pPr>
        <w:rPr>
          <w:rFonts w:ascii="Calibri" w:hAnsi="Calibri"/>
        </w:rPr>
      </w:pPr>
    </w:p>
    <w:p w14:paraId="7D04C0BC" w14:textId="77777777" w:rsidR="003B1A26" w:rsidRDefault="003B1A26" w:rsidP="003B1A26">
      <w:pPr>
        <w:rPr>
          <w:rFonts w:ascii="Calibri" w:hAnsi="Calibri"/>
        </w:rPr>
      </w:pPr>
    </w:p>
    <w:p w14:paraId="3A62E934" w14:textId="77777777" w:rsidR="006666CC" w:rsidRDefault="003B1A26" w:rsidP="003B1A26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6666CC">
        <w:rPr>
          <w:rFonts w:ascii="Calibri" w:hAnsi="Calibri"/>
        </w:rPr>
        <w:t>Compare attenuated and inactivated vaccines. Provide an example of each</w:t>
      </w:r>
      <w:r w:rsidR="00350511">
        <w:rPr>
          <w:rFonts w:ascii="Calibri" w:hAnsi="Calibri"/>
        </w:rPr>
        <w:t xml:space="preserve"> and how they function</w:t>
      </w:r>
      <w:r w:rsidR="006666CC">
        <w:rPr>
          <w:rFonts w:ascii="Calibri" w:hAnsi="Calibri"/>
        </w:rPr>
        <w:t>.</w:t>
      </w:r>
    </w:p>
    <w:p w14:paraId="7F9941EF" w14:textId="77777777" w:rsidR="003B1A26" w:rsidRDefault="003B1A26" w:rsidP="003B1A26">
      <w:pPr>
        <w:rPr>
          <w:rFonts w:ascii="Calibri" w:hAnsi="Calibri"/>
        </w:rPr>
      </w:pPr>
    </w:p>
    <w:p w14:paraId="35836A0E" w14:textId="77777777" w:rsidR="003B1A26" w:rsidRDefault="003B1A26" w:rsidP="003B1A26">
      <w:pPr>
        <w:rPr>
          <w:rFonts w:ascii="Calibri" w:hAnsi="Calibri"/>
        </w:rPr>
      </w:pPr>
    </w:p>
    <w:p w14:paraId="0D887B39" w14:textId="77777777" w:rsidR="003B1A26" w:rsidRDefault="003B1A26" w:rsidP="003B1A26">
      <w:pPr>
        <w:rPr>
          <w:rFonts w:ascii="Calibri" w:hAnsi="Calibri"/>
        </w:rPr>
      </w:pPr>
    </w:p>
    <w:p w14:paraId="47EBEEE8" w14:textId="77777777" w:rsidR="003B1A26" w:rsidRDefault="003B1A26" w:rsidP="003B1A26">
      <w:pPr>
        <w:rPr>
          <w:rFonts w:ascii="Calibri" w:hAnsi="Calibri"/>
        </w:rPr>
      </w:pPr>
    </w:p>
    <w:p w14:paraId="413912C6" w14:textId="77777777" w:rsidR="003B1A26" w:rsidRDefault="003B1A26" w:rsidP="003B1A26">
      <w:pPr>
        <w:rPr>
          <w:rFonts w:ascii="Calibri" w:hAnsi="Calibri"/>
        </w:rPr>
      </w:pPr>
    </w:p>
    <w:p w14:paraId="4591FD43" w14:textId="77777777" w:rsidR="006666CC" w:rsidRDefault="003B1A26" w:rsidP="003B1A26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6666CC">
        <w:rPr>
          <w:rFonts w:ascii="Calibri" w:hAnsi="Calibri"/>
        </w:rPr>
        <w:t>Why do some vaccines need adjuvants and others do not?</w:t>
      </w:r>
    </w:p>
    <w:p w14:paraId="0CADCA2F" w14:textId="77777777" w:rsidR="003B1A26" w:rsidRDefault="003B1A26" w:rsidP="003B1A26">
      <w:pPr>
        <w:rPr>
          <w:rFonts w:ascii="Calibri" w:hAnsi="Calibri"/>
        </w:rPr>
      </w:pPr>
    </w:p>
    <w:p w14:paraId="0232348F" w14:textId="77777777" w:rsidR="003B1A26" w:rsidRDefault="003B1A26" w:rsidP="003B1A26">
      <w:pPr>
        <w:rPr>
          <w:rFonts w:ascii="Calibri" w:hAnsi="Calibri"/>
        </w:rPr>
      </w:pPr>
    </w:p>
    <w:p w14:paraId="5B17105D" w14:textId="77777777" w:rsidR="003B1A26" w:rsidRDefault="003B1A26" w:rsidP="003B1A26">
      <w:pPr>
        <w:rPr>
          <w:rFonts w:ascii="Calibri" w:hAnsi="Calibri"/>
        </w:rPr>
      </w:pPr>
    </w:p>
    <w:p w14:paraId="1EDBA565" w14:textId="77777777" w:rsidR="003B1A26" w:rsidRDefault="003B1A26" w:rsidP="003B1A26">
      <w:pPr>
        <w:rPr>
          <w:rFonts w:ascii="Calibri" w:hAnsi="Calibri"/>
        </w:rPr>
      </w:pPr>
    </w:p>
    <w:p w14:paraId="6B64C37E" w14:textId="1A6B12FF" w:rsidR="00F4510B" w:rsidRDefault="003B1A26" w:rsidP="003B1A26">
      <w:pPr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F4510B">
        <w:rPr>
          <w:rFonts w:ascii="Calibri" w:hAnsi="Calibri"/>
        </w:rPr>
        <w:t xml:space="preserve">How </w:t>
      </w:r>
      <w:r w:rsidR="00350511">
        <w:rPr>
          <w:rFonts w:ascii="Calibri" w:hAnsi="Calibri"/>
        </w:rPr>
        <w:t>do the HPV and HBV vaccines differ from a subunit vaccine</w:t>
      </w:r>
      <w:r w:rsidR="00617F04">
        <w:rPr>
          <w:rFonts w:ascii="Calibri" w:hAnsi="Calibri"/>
        </w:rPr>
        <w:t xml:space="preserve"> such as </w:t>
      </w:r>
      <w:proofErr w:type="spellStart"/>
      <w:r w:rsidR="00617F04">
        <w:rPr>
          <w:rFonts w:ascii="Calibri" w:hAnsi="Calibri"/>
        </w:rPr>
        <w:t>Shingrix</w:t>
      </w:r>
      <w:proofErr w:type="spellEnd"/>
      <w:r w:rsidR="00F4510B">
        <w:rPr>
          <w:rFonts w:ascii="Calibri" w:hAnsi="Calibri"/>
        </w:rPr>
        <w:t>?</w:t>
      </w:r>
    </w:p>
    <w:p w14:paraId="13ACB4A2" w14:textId="77777777" w:rsidR="00F4510B" w:rsidRDefault="00F4510B" w:rsidP="003B1A26">
      <w:pPr>
        <w:rPr>
          <w:rFonts w:ascii="Calibri" w:hAnsi="Calibri"/>
        </w:rPr>
      </w:pPr>
    </w:p>
    <w:p w14:paraId="639A6811" w14:textId="77777777" w:rsidR="00F4510B" w:rsidRDefault="00F4510B" w:rsidP="003B1A26">
      <w:pPr>
        <w:rPr>
          <w:rFonts w:ascii="Calibri" w:hAnsi="Calibri"/>
        </w:rPr>
      </w:pPr>
    </w:p>
    <w:p w14:paraId="35973D60" w14:textId="77777777" w:rsidR="00F4510B" w:rsidRDefault="00F4510B" w:rsidP="003B1A26">
      <w:pPr>
        <w:rPr>
          <w:rFonts w:ascii="Calibri" w:hAnsi="Calibri"/>
        </w:rPr>
      </w:pPr>
    </w:p>
    <w:p w14:paraId="061A669E" w14:textId="77777777" w:rsidR="00F4510B" w:rsidRDefault="00F4510B" w:rsidP="003B1A26">
      <w:pPr>
        <w:rPr>
          <w:rFonts w:ascii="Calibri" w:hAnsi="Calibri"/>
        </w:rPr>
      </w:pPr>
    </w:p>
    <w:p w14:paraId="3DDF6D9A" w14:textId="77777777" w:rsidR="006666CC" w:rsidRDefault="00F4510B" w:rsidP="003B1A26">
      <w:pPr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="006666CC">
        <w:rPr>
          <w:rFonts w:ascii="Calibri" w:hAnsi="Calibri"/>
        </w:rPr>
        <w:t xml:space="preserve">What are advantages and disadvantages of the </w:t>
      </w:r>
      <w:r w:rsidR="005A4D97">
        <w:rPr>
          <w:rFonts w:ascii="Calibri" w:hAnsi="Calibri"/>
        </w:rPr>
        <w:t xml:space="preserve">oral poliovirus vaccine (OPV)? </w:t>
      </w:r>
      <w:r w:rsidR="006666CC">
        <w:rPr>
          <w:rFonts w:ascii="Calibri" w:hAnsi="Calibri"/>
        </w:rPr>
        <w:t xml:space="preserve">What public health </w:t>
      </w:r>
      <w:r w:rsidR="003B1A26">
        <w:rPr>
          <w:rFonts w:ascii="Calibri" w:hAnsi="Calibri"/>
        </w:rPr>
        <w:t>problems are</w:t>
      </w:r>
      <w:r w:rsidR="006666CC">
        <w:rPr>
          <w:rFonts w:ascii="Calibri" w:hAnsi="Calibri"/>
        </w:rPr>
        <w:t xml:space="preserve"> likely to occur if OPV </w:t>
      </w:r>
      <w:r>
        <w:rPr>
          <w:rFonts w:ascii="Calibri" w:hAnsi="Calibri"/>
        </w:rPr>
        <w:t xml:space="preserve">vaccination is abruptly ended? </w:t>
      </w:r>
    </w:p>
    <w:p w14:paraId="3F7C7B3F" w14:textId="77777777" w:rsidR="003B1A26" w:rsidRDefault="003B1A26" w:rsidP="003B1A26">
      <w:pPr>
        <w:rPr>
          <w:rFonts w:ascii="Calibri" w:hAnsi="Calibri"/>
        </w:rPr>
      </w:pPr>
    </w:p>
    <w:p w14:paraId="2590F29C" w14:textId="77777777" w:rsidR="003B1A26" w:rsidRDefault="003B1A26" w:rsidP="003B1A26">
      <w:pPr>
        <w:rPr>
          <w:rFonts w:ascii="Calibri" w:hAnsi="Calibri"/>
        </w:rPr>
      </w:pPr>
    </w:p>
    <w:p w14:paraId="44B81287" w14:textId="77777777" w:rsidR="003B1A26" w:rsidRDefault="003B1A26" w:rsidP="003B1A26">
      <w:pPr>
        <w:rPr>
          <w:rFonts w:ascii="Calibri" w:hAnsi="Calibri"/>
        </w:rPr>
      </w:pPr>
    </w:p>
    <w:p w14:paraId="64ABA64C" w14:textId="77777777" w:rsidR="003B1A26" w:rsidRDefault="003B1A26" w:rsidP="003B1A26">
      <w:pPr>
        <w:rPr>
          <w:rFonts w:ascii="Calibri" w:hAnsi="Calibri"/>
        </w:rPr>
      </w:pPr>
    </w:p>
    <w:p w14:paraId="2817A8F9" w14:textId="77777777" w:rsidR="003B1A26" w:rsidRPr="003B1A26" w:rsidRDefault="003B1A26" w:rsidP="003B1A26">
      <w:pPr>
        <w:rPr>
          <w:rFonts w:ascii="Calibri" w:hAnsi="Calibri"/>
        </w:rPr>
      </w:pPr>
      <w:r>
        <w:rPr>
          <w:rFonts w:ascii="Calibri" w:hAnsi="Calibri"/>
        </w:rPr>
        <w:t xml:space="preserve">7. Smallpox has been eradicated and polio might soon be. </w:t>
      </w:r>
      <w:r w:rsidR="00573004">
        <w:rPr>
          <w:rFonts w:ascii="Calibri" w:hAnsi="Calibri"/>
        </w:rPr>
        <w:t>Like love, eradication</w:t>
      </w:r>
      <w:r>
        <w:rPr>
          <w:rFonts w:ascii="Calibri" w:hAnsi="Calibri"/>
        </w:rPr>
        <w:t xml:space="preserve"> </w:t>
      </w:r>
      <w:r w:rsidR="00573004">
        <w:rPr>
          <w:rFonts w:ascii="Calibri" w:hAnsi="Calibri"/>
        </w:rPr>
        <w:t xml:space="preserve">is not </w:t>
      </w:r>
      <w:r>
        <w:rPr>
          <w:rFonts w:ascii="Calibri" w:hAnsi="Calibri"/>
        </w:rPr>
        <w:t>foreve</w:t>
      </w:r>
      <w:r w:rsidR="00573004">
        <w:rPr>
          <w:rFonts w:ascii="Calibri" w:hAnsi="Calibri"/>
        </w:rPr>
        <w:t>r. Why not?</w:t>
      </w:r>
    </w:p>
    <w:sectPr w:rsidR="003B1A26" w:rsidRPr="003B1A26">
      <w:footerReference w:type="even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0FB9" w14:textId="77777777" w:rsidR="0016424C" w:rsidRDefault="0016424C">
      <w:r>
        <w:separator/>
      </w:r>
    </w:p>
  </w:endnote>
  <w:endnote w:type="continuationSeparator" w:id="0">
    <w:p w14:paraId="30C7D01D" w14:textId="77777777" w:rsidR="0016424C" w:rsidRDefault="0016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8EB7" w14:textId="77777777" w:rsidR="006666CC" w:rsidRDefault="006666CC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 questions W3310/4310 Spring 2012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F4510B">
      <w:rPr>
        <w:rStyle w:val="PageNumber1"/>
        <w:rFonts w:ascii="Calibri" w:hAnsi="Calibri"/>
        <w:noProof/>
        <w:sz w:val="18"/>
      </w:rPr>
      <w:t>2</w:t>
    </w:r>
    <w:r>
      <w:rPr>
        <w:rStyle w:val="PageNumber1"/>
        <w:rFonts w:ascii="Calibri" w:hAnsi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CA41" w14:textId="3D332A57" w:rsidR="006666CC" w:rsidRDefault="006666CC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</w:t>
    </w:r>
    <w:r w:rsidR="007B3C10">
      <w:rPr>
        <w:rFonts w:ascii="Calibri" w:hAnsi="Calibri"/>
        <w:sz w:val="18"/>
      </w:rPr>
      <w:t xml:space="preserve"> questions </w:t>
    </w:r>
    <w:r w:rsidR="001671DB">
      <w:rPr>
        <w:rFonts w:ascii="Calibri" w:hAnsi="Calibri"/>
        <w:sz w:val="18"/>
      </w:rPr>
      <w:t>4310</w:t>
    </w:r>
    <w:r w:rsidR="00617F04">
      <w:rPr>
        <w:rFonts w:ascii="Calibri" w:hAnsi="Calibri"/>
        <w:sz w:val="18"/>
      </w:rPr>
      <w:t xml:space="preserve"> 20</w:t>
    </w:r>
    <w:r w:rsidR="00801D9A">
      <w:rPr>
        <w:rFonts w:ascii="Calibri" w:hAnsi="Calibri"/>
        <w:sz w:val="18"/>
      </w:rPr>
      <w:t>20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7B3C10">
      <w:rPr>
        <w:rStyle w:val="PageNumber1"/>
        <w:rFonts w:ascii="Calibri" w:hAnsi="Calibri"/>
        <w:noProof/>
        <w:sz w:val="18"/>
      </w:rPr>
      <w:t>1</w:t>
    </w:r>
    <w:r>
      <w:rPr>
        <w:rStyle w:val="PageNumber1"/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A3C3E" w14:textId="77777777" w:rsidR="0016424C" w:rsidRDefault="0016424C">
      <w:r>
        <w:separator/>
      </w:r>
    </w:p>
  </w:footnote>
  <w:footnote w:type="continuationSeparator" w:id="0">
    <w:p w14:paraId="229F5F4C" w14:textId="77777777" w:rsidR="0016424C" w:rsidRDefault="0016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71"/>
    <w:rsid w:val="000D7F8D"/>
    <w:rsid w:val="0016424C"/>
    <w:rsid w:val="001671DB"/>
    <w:rsid w:val="001C3E71"/>
    <w:rsid w:val="002F0B5C"/>
    <w:rsid w:val="00350511"/>
    <w:rsid w:val="003B1A26"/>
    <w:rsid w:val="0040417B"/>
    <w:rsid w:val="004357EA"/>
    <w:rsid w:val="0050594D"/>
    <w:rsid w:val="00573004"/>
    <w:rsid w:val="005A4D97"/>
    <w:rsid w:val="005B1749"/>
    <w:rsid w:val="00617F04"/>
    <w:rsid w:val="00655C17"/>
    <w:rsid w:val="006666CC"/>
    <w:rsid w:val="006D20FB"/>
    <w:rsid w:val="007B3C10"/>
    <w:rsid w:val="00801D9A"/>
    <w:rsid w:val="008455D5"/>
    <w:rsid w:val="00872706"/>
    <w:rsid w:val="00AC4668"/>
    <w:rsid w:val="00AE1FA2"/>
    <w:rsid w:val="00B825F8"/>
    <w:rsid w:val="00CA30E4"/>
    <w:rsid w:val="00CC722B"/>
    <w:rsid w:val="00D92EBB"/>
    <w:rsid w:val="00E40BB9"/>
    <w:rsid w:val="00E97CBA"/>
    <w:rsid w:val="00F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4ED717"/>
  <w14:defaultImageDpi w14:val="300"/>
  <w15:chartTrackingRefBased/>
  <w15:docId w15:val="{859CC50D-787A-3343-BC37-C353CDB2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mbria" w:eastAsia="ヒラギノ角ゴ Pro W3" w:hAnsi="Cambria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pPr>
      <w:spacing w:after="120"/>
    </w:pPr>
    <w:rPr>
      <w:rFonts w:ascii="Cambria" w:eastAsia="ヒラギノ角ゴ Pro W3" w:hAnsi="Cambria"/>
      <w:color w:val="000000"/>
      <w:sz w:val="24"/>
    </w:rPr>
  </w:style>
  <w:style w:type="paragraph" w:styleId="Header">
    <w:name w:val="header"/>
    <w:basedOn w:val="Normal"/>
    <w:link w:val="HeaderChar"/>
    <w:locked/>
    <w:rsid w:val="003B1A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B1A26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B1A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B1A26"/>
    <w:rPr>
      <w:rFonts w:ascii="Cambria" w:eastAsia="ヒラギノ角ゴ Pro W3" w:hAnsi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3</cp:revision>
  <dcterms:created xsi:type="dcterms:W3CDTF">2020-04-08T01:05:00Z</dcterms:created>
  <dcterms:modified xsi:type="dcterms:W3CDTF">2020-04-08T01:06:00Z</dcterms:modified>
</cp:coreProperties>
</file>